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3746799E" w14:textId="77777777" w:rsidR="00457285" w:rsidRDefault="00926CD1" w:rsidP="00202E2D">
      <w:pPr>
        <w:rPr>
          <w:rFonts w:ascii="Arial" w:hAnsi="Arial" w:cs="Arial"/>
          <w:b/>
          <w:sz w:val="28"/>
          <w:szCs w:val="28"/>
        </w:rPr>
      </w:pPr>
      <w:r>
        <w:rPr>
          <w:rFonts w:ascii="Arial" w:hAnsi="Arial" w:cs="Arial"/>
          <w:b/>
          <w:sz w:val="28"/>
          <w:szCs w:val="28"/>
        </w:rPr>
        <w:t>FOULNESS ISLAND PARISH COUNCIL</w:t>
      </w:r>
      <w:r w:rsidR="005F5FB8" w:rsidRPr="00AC43E4">
        <w:rPr>
          <w:rFonts w:ascii="Arial" w:hAnsi="Arial" w:cs="Arial"/>
          <w:b/>
          <w:sz w:val="28"/>
          <w:szCs w:val="28"/>
        </w:rPr>
        <w:t xml:space="preserve"> </w:t>
      </w:r>
    </w:p>
    <w:p w14:paraId="7C4E9A50" w14:textId="25B46709"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0500D116"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43EDC978"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1829774"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6F4A43B9" w:rsidR="009E68C5" w:rsidRPr="00AB5355" w:rsidRDefault="009E68C5" w:rsidP="009E68C5">
      <w:pPr>
        <w:rPr>
          <w:rFonts w:ascii="Arial" w:hAnsi="Arial" w:cs="Arial"/>
          <w:b/>
        </w:rPr>
      </w:pPr>
      <w:r w:rsidRPr="00AB5355">
        <w:rPr>
          <w:rFonts w:ascii="Arial" w:hAnsi="Arial" w:cs="Arial"/>
          <w:b/>
        </w:rPr>
        <w:lastRenderedPageBreak/>
        <w:t xml:space="preserve">These Financial Regulations were adopted by the council at its meeting held on </w:t>
      </w:r>
      <w:r w:rsidR="005D46A0" w:rsidRPr="00AB5355">
        <w:rPr>
          <w:rFonts w:ascii="Arial" w:hAnsi="Arial" w:cs="Arial"/>
          <w:b/>
        </w:rPr>
        <w:t>13th November 2019</w:t>
      </w:r>
      <w:r w:rsidRPr="00AB5355">
        <w:rPr>
          <w:rFonts w:ascii="Arial" w:hAnsi="Arial" w:cs="Arial"/>
          <w:b/>
        </w:rPr>
        <w:t>.</w:t>
      </w:r>
      <w:bookmarkStart w:id="0" w:name="_GoBack"/>
      <w:bookmarkEnd w:id="0"/>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36E6D519"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70AB5EC"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84AC635"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C9080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315FBD78"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w:t>
      </w:r>
      <w:r w:rsidR="00D95B37">
        <w:rPr>
          <w:rFonts w:ascii="Arial" w:hAnsi="Arial" w:cs="Arial"/>
        </w:rPr>
        <w:t xml:space="preserve">ncil not later than the end of </w:t>
      </w:r>
      <w:r w:rsidRPr="00AC43E4">
        <w:rPr>
          <w:rFonts w:ascii="Arial" w:hAnsi="Arial" w:cs="Arial"/>
        </w:rPr>
        <w:t>November each year including any proposals for revising the forecast</w:t>
      </w:r>
      <w:r w:rsidR="00FB6B87" w:rsidRPr="00AC43E4">
        <w:rPr>
          <w:rFonts w:ascii="Arial" w:hAnsi="Arial" w:cs="Arial"/>
        </w:rPr>
        <w:t>.</w:t>
      </w:r>
    </w:p>
    <w:p w14:paraId="3A2BC5B4" w14:textId="6FD1EF6F"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D95B37">
        <w:rPr>
          <w:rFonts w:ascii="Arial" w:hAnsi="Arial" w:cs="Arial"/>
        </w:rPr>
        <w:t>31st January,</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68964506" w:rsidR="009E68C5" w:rsidRPr="00AC43E4" w:rsidRDefault="009E68C5" w:rsidP="009E68C5">
      <w:pPr>
        <w:rPr>
          <w:rFonts w:ascii="Arial" w:hAnsi="Arial" w:cs="Arial"/>
        </w:rPr>
      </w:pPr>
      <w:r w:rsidRPr="00AC43E4">
        <w:rPr>
          <w:rFonts w:ascii="Arial" w:hAnsi="Arial" w:cs="Arial"/>
        </w:rPr>
        <w:t xml:space="preserve">3.4. The council shall fix the precept (council tax requirement), and relevant basic amount of council tax to be levied for the ensuing financial year not later than by the end of </w:t>
      </w:r>
      <w:r w:rsidR="00D95B37">
        <w:rPr>
          <w:rFonts w:ascii="Arial" w:hAnsi="Arial" w:cs="Arial"/>
        </w:rPr>
        <w:t>February</w:t>
      </w:r>
      <w:r w:rsidRPr="00AC43E4">
        <w:rPr>
          <w:rFonts w:ascii="Arial" w:hAnsi="Arial" w:cs="Arial"/>
        </w:rPr>
        <w:t xml:space="preserve">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1AA9BDD"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w:t>
      </w:r>
      <w:r w:rsidR="00D95B37">
        <w:rPr>
          <w:rFonts w:ascii="Arial" w:hAnsi="Arial" w:cs="Arial"/>
        </w:rPr>
        <w:t xml:space="preserve"> </w:t>
      </w:r>
      <w:r w:rsidRPr="00AC43E4">
        <w:rPr>
          <w:rFonts w:ascii="Arial" w:hAnsi="Arial" w:cs="Arial"/>
        </w:rPr>
        <w:t>£500;</w:t>
      </w:r>
    </w:p>
    <w:p w14:paraId="5C03F900" w14:textId="36BAE59B"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w:t>
      </w:r>
      <w:r w:rsidR="00D95B37">
        <w:rPr>
          <w:rFonts w:ascii="Arial" w:hAnsi="Arial" w:cs="Arial"/>
        </w:rPr>
        <w:t xml:space="preserve">or items over </w:t>
      </w:r>
      <w:r w:rsidRPr="00AC43E4">
        <w:rPr>
          <w:rFonts w:ascii="Arial" w:hAnsi="Arial" w:cs="Arial"/>
        </w:rPr>
        <w:t>£500; or</w:t>
      </w:r>
    </w:p>
    <w:p w14:paraId="19E15D96" w14:textId="1F84A508"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2DFE19A0" w:rsidR="009E68C5" w:rsidRPr="00AC43E4" w:rsidRDefault="009E68C5" w:rsidP="009E68C5">
      <w:pPr>
        <w:rPr>
          <w:rFonts w:ascii="Arial" w:hAnsi="Arial" w:cs="Arial"/>
        </w:rPr>
      </w:pPr>
      <w:r w:rsidRPr="00AC43E4">
        <w:rPr>
          <w:rFonts w:ascii="Arial" w:hAnsi="Arial" w:cs="Arial"/>
        </w:rPr>
        <w:t>4.4. The salary budgets are to be</w:t>
      </w:r>
      <w:r w:rsidR="00205812">
        <w:rPr>
          <w:rFonts w:ascii="Arial" w:hAnsi="Arial" w:cs="Arial"/>
        </w:rPr>
        <w:t xml:space="preserve"> reviewed at least annually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46DBCB71"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38AB4161"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w:t>
      </w:r>
      <w:r w:rsidR="00205812">
        <w:rPr>
          <w:rFonts w:ascii="Arial" w:hAnsi="Arial" w:cs="Arial"/>
        </w:rPr>
        <w:t>15%</w:t>
      </w:r>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50AE4A2"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0195B2A3"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w:t>
      </w:r>
      <w:r w:rsidR="00013FD6">
        <w:rPr>
          <w:rFonts w:ascii="Arial" w:hAnsi="Arial" w:cs="Arial"/>
        </w:rPr>
        <w:t>the schedule to council</w:t>
      </w:r>
      <w:r w:rsidRPr="00AC43E4">
        <w:rPr>
          <w:rFonts w:ascii="Arial" w:hAnsi="Arial" w:cs="Arial"/>
        </w:rPr>
        <w:t xml:space="preserve">.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w:t>
      </w:r>
      <w:r w:rsidRPr="00AC43E4">
        <w:rPr>
          <w:rFonts w:ascii="Arial" w:hAnsi="Arial" w:cs="Arial"/>
        </w:rPr>
        <w:lastRenderedPageBreak/>
        <w:t>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CED334A"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AF3DC53" w:rsidR="009E68C5" w:rsidRPr="00AC43E4" w:rsidRDefault="009E68C5" w:rsidP="009E68C5">
      <w:pPr>
        <w:ind w:left="720"/>
        <w:rPr>
          <w:rFonts w:ascii="Arial" w:hAnsi="Arial" w:cs="Arial"/>
        </w:rPr>
      </w:pPr>
      <w:r w:rsidRPr="00AC43E4">
        <w:rPr>
          <w:rFonts w:ascii="Arial" w:hAnsi="Arial" w:cs="Arial"/>
        </w:rPr>
        <w:t xml:space="preserve">c) </w:t>
      </w:r>
      <w:r w:rsidR="000714C7" w:rsidRPr="00AC43E4">
        <w:rPr>
          <w:rFonts w:ascii="Arial" w:hAnsi="Arial" w:cs="Arial"/>
        </w:rPr>
        <w:t>Fund</w:t>
      </w:r>
      <w:r w:rsidRPr="00AC43E4">
        <w:rPr>
          <w:rFonts w:ascii="Arial" w:hAnsi="Arial" w:cs="Arial"/>
        </w:rPr>
        <w:t xml:space="preserve"> transfers within the councils banking arrangements up to the sum of £1,000, provided that a list of such payments shall be submitted to the next appropriate meeting of council.</w:t>
      </w:r>
    </w:p>
    <w:p w14:paraId="1251B8D2" w14:textId="0BE9DEA1"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654D97EA"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5DBF34CD"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438E6C8B"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D52457">
        <w:rPr>
          <w:rFonts w:ascii="Arial" w:hAnsi="Arial" w:cs="Arial"/>
        </w:rPr>
        <w:t>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25328073"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396E1A68"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110F7959"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member</w:t>
      </w:r>
      <w:r w:rsidR="00D52457">
        <w:rPr>
          <w:rFonts w:ascii="Arial" w:hAnsi="Arial" w:cs="Arial"/>
        </w:rPr>
        <w:t>s</w:t>
      </w:r>
      <w:r w:rsidRPr="00AC43E4">
        <w:rPr>
          <w:rFonts w:ascii="Arial" w:hAnsi="Arial" w:cs="Arial"/>
        </w:rPr>
        <w:t>. A programme of regular checks of standing data with suppliers will be followed.</w:t>
      </w:r>
    </w:p>
    <w:p w14:paraId="18912035" w14:textId="3C263A46"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3B16B5D0"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27D30D3D"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21D4E692"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0F58976"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0745D33D" w14:textId="6BB8E649"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23AE7EFD"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457285">
        <w:rPr>
          <w:rFonts w:ascii="Arial" w:hAnsi="Arial" w:cs="Arial"/>
        </w:rPr>
        <w:t xml:space="preserve"> </w:t>
      </w:r>
      <w:r w:rsidR="00680ED3">
        <w:rPr>
          <w:rFonts w:ascii="Arial" w:hAnsi="Arial" w:cs="Arial"/>
        </w:rPr>
        <w:t>(</w:t>
      </w:r>
      <w:r w:rsidR="00457285">
        <w:rPr>
          <w:rFonts w:ascii="Arial" w:hAnsi="Arial" w:cs="Arial"/>
        </w:rPr>
        <w:t>See Standing Oder 18</w:t>
      </w:r>
      <w:r w:rsidR="00680ED3">
        <w:rPr>
          <w:rFonts w:ascii="Arial" w:hAnsi="Arial" w:cs="Arial"/>
        </w:rPr>
        <w:t>)</w:t>
      </w:r>
      <w:r w:rsidR="00077DE1" w:rsidRPr="00AC43E4">
        <w:rPr>
          <w:rFonts w:ascii="Arial" w:hAnsi="Arial" w:cs="Arial"/>
        </w:rPr>
        <w:t xml:space="preserve"> </w:t>
      </w:r>
      <w:r w:rsidR="00433BCE" w:rsidRPr="00680ED3">
        <w:rPr>
          <w:rStyle w:val="FootnoteReference"/>
          <w:rFonts w:ascii="Arial" w:hAnsi="Arial" w:cs="Arial"/>
        </w:rPr>
        <w:footnoteReference w:id="4"/>
      </w:r>
      <w:r w:rsidRPr="00680ED3">
        <w:rPr>
          <w:rFonts w:ascii="Arial" w:hAnsi="Arial" w:cs="Arial"/>
        </w:rPr>
        <w:t xml:space="preserve"> </w:t>
      </w:r>
      <w:r w:rsidRPr="00AC43E4">
        <w:rPr>
          <w:rFonts w:ascii="Arial" w:hAnsi="Arial" w:cs="Arial"/>
        </w:rPr>
        <w:t>and shall refer to the terms of the Bribery Act 2010.</w:t>
      </w:r>
    </w:p>
    <w:p w14:paraId="3921A1C1" w14:textId="534F4EA3"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A9516A">
        <w:rPr>
          <w:rFonts w:ascii="Arial" w:hAnsi="Arial" w:cs="Arial"/>
        </w:rPr>
        <w:t>5</w:t>
      </w:r>
      <w:r w:rsidRPr="00AC43E4">
        <w:rPr>
          <w:rFonts w:ascii="Arial" w:hAnsi="Arial" w:cs="Arial"/>
        </w:rPr>
        <w:t>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29D27EAE"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7BAC4DEC"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69CC3CDD"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6E244FCD"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4E8E3165" w14:textId="77777777" w:rsidR="00A9516A" w:rsidRDefault="00A9516A" w:rsidP="007E6C3C">
      <w:pPr>
        <w:rPr>
          <w:rFonts w:ascii="Arial" w:hAnsi="Arial" w:cs="Arial"/>
          <w:b/>
        </w:rPr>
      </w:pPr>
    </w:p>
    <w:p w14:paraId="4009CE67" w14:textId="77777777" w:rsidR="00A9516A" w:rsidRDefault="00A9516A" w:rsidP="007E6C3C">
      <w:pPr>
        <w:rPr>
          <w:rFonts w:ascii="Arial" w:hAnsi="Arial" w:cs="Arial"/>
          <w:b/>
        </w:rPr>
      </w:pPr>
    </w:p>
    <w:p w14:paraId="1860F63E" w14:textId="2C6234BE" w:rsidR="007E6C3C" w:rsidRPr="00AC43E4" w:rsidRDefault="007E6C3C" w:rsidP="007E6C3C">
      <w:pPr>
        <w:rPr>
          <w:rFonts w:ascii="Arial" w:hAnsi="Arial" w:cs="Arial"/>
          <w:b/>
        </w:rPr>
      </w:pPr>
      <w:r w:rsidRPr="00AC43E4">
        <w:rPr>
          <w:rFonts w:ascii="Arial" w:hAnsi="Arial" w:cs="Arial"/>
          <w:b/>
        </w:rPr>
        <w:t>13. Stores and equipment</w:t>
      </w:r>
    </w:p>
    <w:p w14:paraId="655D1095" w14:textId="5BA6138C" w:rsidR="007E6C3C" w:rsidRPr="00AC43E4" w:rsidRDefault="007E6C3C" w:rsidP="007E6C3C">
      <w:pPr>
        <w:rPr>
          <w:rFonts w:ascii="Arial" w:hAnsi="Arial" w:cs="Arial"/>
        </w:rPr>
      </w:pPr>
      <w:r w:rsidRPr="00AC43E4">
        <w:rPr>
          <w:rFonts w:ascii="Arial" w:hAnsi="Arial" w:cs="Arial"/>
        </w:rPr>
        <w:lastRenderedPageBreak/>
        <w:t>13.1. The officer in charge of each section shall be responsible for the care and custody of stores and equipment in that section.</w:t>
      </w:r>
    </w:p>
    <w:p w14:paraId="3E51FF64" w14:textId="3C3E3DB7"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r w:rsidR="00FA56C9" w:rsidRPr="00AC43E4">
        <w:rPr>
          <w:rFonts w:ascii="Arial" w:hAnsi="Arial" w:cs="Arial"/>
        </w:rPr>
        <w:t>]</w:t>
      </w:r>
    </w:p>
    <w:p w14:paraId="6ABF824E" w14:textId="34730091"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2E1B9BD1"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FBCA504"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02A75AD7"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w:t>
      </w:r>
    </w:p>
    <w:p w14:paraId="5291419B" w14:textId="0825BA69" w:rsidR="007E6C3C" w:rsidRPr="00AC43E4" w:rsidRDefault="007E6C3C" w:rsidP="007E6C3C">
      <w:pPr>
        <w:rPr>
          <w:rFonts w:ascii="Arial" w:hAnsi="Arial" w:cs="Arial"/>
        </w:rPr>
      </w:pPr>
      <w:r w:rsidRPr="00AC43E4">
        <w:rPr>
          <w:rFonts w:ascii="Arial" w:hAnsi="Arial" w:cs="Arial"/>
        </w:rPr>
        <w:t>15.</w:t>
      </w:r>
      <w:r w:rsidR="00A9516A">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34B2CD9D" w:rsidR="007E6C3C" w:rsidRPr="00AC43E4" w:rsidRDefault="007E6C3C" w:rsidP="007E6C3C">
      <w:pPr>
        <w:rPr>
          <w:rFonts w:ascii="Arial" w:hAnsi="Arial" w:cs="Arial"/>
        </w:rPr>
      </w:pPr>
      <w:r w:rsidRPr="00AC43E4">
        <w:rPr>
          <w:rFonts w:ascii="Arial" w:hAnsi="Arial" w:cs="Arial"/>
        </w:rPr>
        <w:t>15.</w:t>
      </w:r>
      <w:r w:rsidR="00A9516A">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0D09C6EB" w:rsidR="007E6C3C" w:rsidRPr="00AC43E4" w:rsidRDefault="00A9516A" w:rsidP="007E6C3C">
      <w:pPr>
        <w:rPr>
          <w:rFonts w:ascii="Arial" w:hAnsi="Arial" w:cs="Arial"/>
        </w:rPr>
      </w:pPr>
      <w:r>
        <w:rPr>
          <w:rFonts w:ascii="Arial" w:hAnsi="Arial" w:cs="Arial"/>
        </w:rPr>
        <w:t>15.4</w:t>
      </w:r>
      <w:r w:rsidR="007E6C3C"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w:t>
      </w:r>
    </w:p>
    <w:p w14:paraId="3633A8E5" w14:textId="47F1FA12" w:rsidR="007E6C3C" w:rsidRPr="00AC43E4" w:rsidRDefault="007E6C3C" w:rsidP="007E6C3C">
      <w:pPr>
        <w:rPr>
          <w:rFonts w:ascii="Arial" w:hAnsi="Arial" w:cs="Arial"/>
          <w:b/>
        </w:rPr>
      </w:pPr>
      <w:r w:rsidRPr="00AC43E4">
        <w:rPr>
          <w:rFonts w:ascii="Arial" w:hAnsi="Arial" w:cs="Arial"/>
          <w:b/>
        </w:rPr>
        <w:t>16. Charities</w:t>
      </w:r>
    </w:p>
    <w:p w14:paraId="76E3288A" w14:textId="672F7FE0"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0402E52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43E0502"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lastRenderedPageBreak/>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6A2F4" w14:textId="77777777" w:rsidR="00EC05EA" w:rsidRDefault="00EC05EA" w:rsidP="00225AAB">
      <w:r>
        <w:separator/>
      </w:r>
    </w:p>
  </w:endnote>
  <w:endnote w:type="continuationSeparator" w:id="0">
    <w:p w14:paraId="05A7C8CB" w14:textId="77777777" w:rsidR="00EC05EA" w:rsidRDefault="00EC05E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B5355">
          <w:rPr>
            <w:rFonts w:ascii="Gotham Book" w:hAnsi="Gotham Book"/>
            <w:noProof/>
          </w:rPr>
          <w:t>19</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B5E3A" w14:textId="77777777" w:rsidR="00EC05EA" w:rsidRDefault="00EC05EA" w:rsidP="00225AAB">
      <w:r>
        <w:separator/>
      </w:r>
    </w:p>
  </w:footnote>
  <w:footnote w:type="continuationSeparator" w:id="0">
    <w:p w14:paraId="42B43711" w14:textId="77777777" w:rsidR="00EC05EA" w:rsidRDefault="00EC05E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13FD6"/>
    <w:rsid w:val="00066E1F"/>
    <w:rsid w:val="000714C7"/>
    <w:rsid w:val="00077DE1"/>
    <w:rsid w:val="00085C80"/>
    <w:rsid w:val="001175FB"/>
    <w:rsid w:val="0016302E"/>
    <w:rsid w:val="00174C20"/>
    <w:rsid w:val="001A43B9"/>
    <w:rsid w:val="001F468B"/>
    <w:rsid w:val="00202E2D"/>
    <w:rsid w:val="00205812"/>
    <w:rsid w:val="0021138B"/>
    <w:rsid w:val="00225AAB"/>
    <w:rsid w:val="0025243E"/>
    <w:rsid w:val="00265BFD"/>
    <w:rsid w:val="002852E7"/>
    <w:rsid w:val="00297EFD"/>
    <w:rsid w:val="002A6C21"/>
    <w:rsid w:val="00323DFD"/>
    <w:rsid w:val="003400E7"/>
    <w:rsid w:val="003619D2"/>
    <w:rsid w:val="00386331"/>
    <w:rsid w:val="00390A24"/>
    <w:rsid w:val="003C072B"/>
    <w:rsid w:val="003C51FC"/>
    <w:rsid w:val="003C743C"/>
    <w:rsid w:val="00433BCE"/>
    <w:rsid w:val="004501AD"/>
    <w:rsid w:val="00457285"/>
    <w:rsid w:val="00493FD5"/>
    <w:rsid w:val="004C62AD"/>
    <w:rsid w:val="004E2382"/>
    <w:rsid w:val="004F1CEC"/>
    <w:rsid w:val="005307F8"/>
    <w:rsid w:val="005546A7"/>
    <w:rsid w:val="005947FA"/>
    <w:rsid w:val="005D46A0"/>
    <w:rsid w:val="005E45FA"/>
    <w:rsid w:val="005F510D"/>
    <w:rsid w:val="005F5FB8"/>
    <w:rsid w:val="00646BF7"/>
    <w:rsid w:val="00680ED3"/>
    <w:rsid w:val="006A34AA"/>
    <w:rsid w:val="006B758B"/>
    <w:rsid w:val="006F0348"/>
    <w:rsid w:val="0074642B"/>
    <w:rsid w:val="007713E0"/>
    <w:rsid w:val="007A6D3A"/>
    <w:rsid w:val="007E6C3C"/>
    <w:rsid w:val="00815732"/>
    <w:rsid w:val="0084461D"/>
    <w:rsid w:val="0086672F"/>
    <w:rsid w:val="008928F0"/>
    <w:rsid w:val="00896340"/>
    <w:rsid w:val="00901A21"/>
    <w:rsid w:val="00926CD1"/>
    <w:rsid w:val="00945DF3"/>
    <w:rsid w:val="00974B64"/>
    <w:rsid w:val="00981330"/>
    <w:rsid w:val="00982D83"/>
    <w:rsid w:val="00993C38"/>
    <w:rsid w:val="009E68C5"/>
    <w:rsid w:val="009F4F96"/>
    <w:rsid w:val="00A42842"/>
    <w:rsid w:val="00A6138F"/>
    <w:rsid w:val="00A62BAC"/>
    <w:rsid w:val="00A74D7E"/>
    <w:rsid w:val="00A93678"/>
    <w:rsid w:val="00A9516A"/>
    <w:rsid w:val="00AB5355"/>
    <w:rsid w:val="00AC43E4"/>
    <w:rsid w:val="00B25AAB"/>
    <w:rsid w:val="00B92055"/>
    <w:rsid w:val="00B9603B"/>
    <w:rsid w:val="00C267C6"/>
    <w:rsid w:val="00C75761"/>
    <w:rsid w:val="00C90804"/>
    <w:rsid w:val="00CF1B04"/>
    <w:rsid w:val="00D056A8"/>
    <w:rsid w:val="00D37156"/>
    <w:rsid w:val="00D52457"/>
    <w:rsid w:val="00D92E71"/>
    <w:rsid w:val="00D95B37"/>
    <w:rsid w:val="00DD4EDF"/>
    <w:rsid w:val="00DE6026"/>
    <w:rsid w:val="00E14E7C"/>
    <w:rsid w:val="00E15CD8"/>
    <w:rsid w:val="00EC05EA"/>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0D0B-2AA1-44DB-A597-EB5D2DB4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6281</Words>
  <Characters>35807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John Watson</cp:lastModifiedBy>
  <cp:revision>14</cp:revision>
  <cp:lastPrinted>2019-07-10T10:03:00Z</cp:lastPrinted>
  <dcterms:created xsi:type="dcterms:W3CDTF">2019-08-15T10:12:00Z</dcterms:created>
  <dcterms:modified xsi:type="dcterms:W3CDTF">2019-11-13T09:13:00Z</dcterms:modified>
</cp:coreProperties>
</file>